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left"/>
        <w:textAlignment w:val="auto"/>
        <w:outlineLvl w:val="9"/>
        <w:rPr>
          <w:rStyle w:val="4"/>
          <w:rFonts w:hint="default" w:ascii="Times New Roman" w:hAnsi="Times New Roman" w:eastAsia="楷体" w:cs="Times New Roman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</w:pPr>
      <w:bookmarkStart w:id="0" w:name="_GoBack"/>
      <w:r>
        <w:rPr>
          <w:rFonts w:hint="eastAsia" w:ascii="Times New Roman" w:hAnsi="Times New Roman" w:eastAsia="楷体" w:cs="Times New Roman"/>
          <w:b/>
          <w:bCs/>
          <w:i w:val="0"/>
          <w:caps w:val="0"/>
          <w:color w:val="000000"/>
          <w:spacing w:val="0"/>
          <w:sz w:val="32"/>
          <w:szCs w:val="32"/>
          <w:lang w:eastAsia="zh-CN"/>
        </w:rPr>
        <w:t>附件：</w:t>
      </w:r>
      <w:r>
        <w:rPr>
          <w:rFonts w:hint="default" w:ascii="Times New Roman" w:hAnsi="Times New Roman" w:eastAsia="楷体" w:cs="Times New Roman"/>
          <w:b/>
          <w:bCs/>
          <w:i w:val="0"/>
          <w:caps w:val="0"/>
          <w:color w:val="000000"/>
          <w:spacing w:val="0"/>
          <w:sz w:val="32"/>
          <w:szCs w:val="32"/>
        </w:rPr>
        <w:t>网络评价步骤</w:t>
      </w:r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2"/>
          <w:szCs w:val="22"/>
        </w:rPr>
      </w:pP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  <w:t>第一步：注册并登录</w:t>
      </w:r>
    </w:p>
    <w:p>
      <w:pP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</w:pP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输入网址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"http://www.ilab-x.com/"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http://www.ilab-x.com/</w:t>
      </w:r>
      <w:r>
        <w:rPr>
          <w:rFonts w:hint="eastAsia"/>
        </w:rPr>
        <w:fldChar w:fldCharType="end"/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，进入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  <w:t>国家虚拟仿真实验教学平台首页。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10" w:beforeAutospacing="0" w:after="0" w:afterAutospacing="0" w:line="360" w:lineRule="auto"/>
        <w:ind w:leftChars="0" w:right="0" w:rightChars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drawing>
          <wp:inline distT="0" distB="0" distL="114300" distR="114300">
            <wp:extent cx="5268595" cy="2522220"/>
            <wp:effectExtent l="12700" t="12700" r="14605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222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" w:hAnsi="Times New Roman" w:eastAsia="楷体" w:cs="Times New Roma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点击首页右上角“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  <w:t>注册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”选项，根据步骤提示，依次完成账号注册，注册完成后点击“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  <w:t>登录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”登入平台。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" w:hAnsi="Times New Roman" w:eastAsia="楷体" w:cs="Times New Roman"/>
        </w:rPr>
      </w:pPr>
      <w:r>
        <w:rPr>
          <w:rFonts w:hint="default" w:ascii="Times New Roman" w:hAnsi="Times New Roman" w:eastAsia="楷体" w:cs="Times New Roman"/>
        </w:rPr>
        <w:drawing>
          <wp:inline distT="0" distB="0" distL="114300" distR="114300">
            <wp:extent cx="5259705" cy="2491740"/>
            <wp:effectExtent l="12700" t="12700" r="23495" b="292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9174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  <w:t>第二步：</w:t>
      </w:r>
      <w:r>
        <w:rPr>
          <w:rStyle w:val="4"/>
          <w:rFonts w:hint="eastAsia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  <w:lang w:eastAsia="zh-CN"/>
        </w:rPr>
        <w:t>登录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  <w:t>我校项目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Chars="0" w:right="0" w:rightChars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b/>
          <w:bCs w:val="0"/>
          <w:i w:val="0"/>
          <w:caps w:val="0"/>
          <w:color w:val="auto"/>
          <w:spacing w:val="0"/>
          <w:sz w:val="24"/>
          <w:szCs w:val="24"/>
          <w:lang w:eastAsia="zh-CN"/>
        </w:rPr>
      </w:pPr>
      <w:r>
        <w:rPr>
          <w:rStyle w:val="4"/>
          <w:rFonts w:hint="eastAsia" w:ascii="Times New Roman" w:hAnsi="Times New Roman" w:eastAsia="楷体" w:cs="Times New Roman"/>
          <w:b/>
          <w:bCs w:val="0"/>
          <w:i w:val="0"/>
          <w:caps w:val="0"/>
          <w:color w:val="auto"/>
          <w:spacing w:val="0"/>
          <w:sz w:val="24"/>
          <w:szCs w:val="24"/>
          <w:lang w:eastAsia="zh-CN"/>
        </w:rPr>
        <w:t>（一）</w:t>
      </w:r>
      <w:r>
        <w:rPr>
          <w:rStyle w:val="4"/>
          <w:rFonts w:hint="default" w:ascii="Times New Roman" w:hAnsi="Times New Roman" w:eastAsia="楷体" w:cs="Times New Roman"/>
          <w:b/>
          <w:bCs w:val="0"/>
          <w:i w:val="0"/>
          <w:caps w:val="0"/>
          <w:color w:val="auto"/>
          <w:spacing w:val="0"/>
          <w:sz w:val="24"/>
          <w:szCs w:val="24"/>
          <w:lang w:eastAsia="zh-CN"/>
        </w:rPr>
        <w:t>“智慧工厂虚拟实训项目”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网址：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"http://www.ilab-x.com/details/v3?id=3269" </w:instrText>
      </w:r>
      <w:r>
        <w:rPr>
          <w:rFonts w:hint="eastAsia"/>
          <w:sz w:val="24"/>
          <w:szCs w:val="24"/>
        </w:rPr>
        <w:fldChar w:fldCharType="separate"/>
      </w:r>
      <w:r>
        <w:rPr>
          <w:rStyle w:val="6"/>
          <w:rFonts w:hint="eastAsia"/>
          <w:sz w:val="24"/>
          <w:szCs w:val="24"/>
        </w:rPr>
        <w:t>http://www.ilab-x.com/details/v3?id=3269</w:t>
      </w:r>
      <w:r>
        <w:rPr>
          <w:rFonts w:hint="eastAsia"/>
          <w:sz w:val="24"/>
          <w:szCs w:val="24"/>
        </w:rPr>
        <w:fldChar w:fldCharType="end"/>
      </w:r>
    </w:p>
    <w:p>
      <w:pPr>
        <w:rPr>
          <w:rFonts w:hint="eastAsia"/>
          <w:sz w:val="24"/>
          <w:szCs w:val="24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Fonts w:hint="eastAsia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auto"/>
          <w:spacing w:val="0"/>
          <w:sz w:val="24"/>
          <w:szCs w:val="24"/>
          <w:lang w:eastAsia="zh-CN"/>
        </w:rPr>
        <w:t>（二）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auto"/>
          <w:spacing w:val="0"/>
          <w:sz w:val="24"/>
          <w:szCs w:val="24"/>
        </w:rPr>
        <w:t>高危环境事件中大气污染和气象条件探测虚拟仿真实验</w:t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网址：</w:t>
      </w:r>
      <w:r>
        <w:rPr>
          <w:rFonts w:hint="eastAsia"/>
          <w:sz w:val="24"/>
          <w:szCs w:val="24"/>
        </w:rPr>
        <w:fldChar w:fldCharType="begin"/>
      </w:r>
      <w:r>
        <w:rPr>
          <w:rFonts w:hint="eastAsia"/>
          <w:sz w:val="24"/>
          <w:szCs w:val="24"/>
        </w:rPr>
        <w:instrText xml:space="preserve"> HYPERLINK "http://www.ilab-x.com/details/v3?id=3266" </w:instrText>
      </w:r>
      <w:r>
        <w:rPr>
          <w:rFonts w:hint="eastAsia"/>
          <w:sz w:val="24"/>
          <w:szCs w:val="24"/>
        </w:rPr>
        <w:fldChar w:fldCharType="separate"/>
      </w:r>
      <w:r>
        <w:rPr>
          <w:rStyle w:val="5"/>
          <w:rFonts w:hint="eastAsia"/>
          <w:sz w:val="24"/>
          <w:szCs w:val="24"/>
        </w:rPr>
        <w:t>http://www.ilab-x.com/details/v3?id=3266</w:t>
      </w:r>
      <w:r>
        <w:rPr>
          <w:rFonts w:hint="eastAsia"/>
          <w:sz w:val="24"/>
          <w:szCs w:val="24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165" w:afterAutospacing="0" w:line="360" w:lineRule="auto"/>
        <w:ind w:left="0" w:right="0" w:firstLine="0"/>
        <w:jc w:val="both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2"/>
          <w:szCs w:val="22"/>
        </w:rPr>
      </w:pP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000000"/>
          <w:spacing w:val="0"/>
          <w:sz w:val="24"/>
          <w:szCs w:val="24"/>
        </w:rPr>
        <w:t>第三步：评价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10" w:beforeAutospacing="0" w:after="0" w:afterAutospacing="0" w:line="360" w:lineRule="auto"/>
        <w:ind w:right="0" w:rightChars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  <w:lang w:eastAsia="zh-CN"/>
        </w:rPr>
      </w:pP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1、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在项目详情页，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t>第一步：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  <w:lang w:val="en-US" w:eastAsia="zh-CN"/>
        </w:rPr>
        <w:t>收藏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eastAsia="zh-CN"/>
        </w:rPr>
        <w:t>——第二步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: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  <w:lang w:val="en-US" w:eastAsia="zh-CN"/>
        </w:rPr>
        <w:t>点赞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——第三步：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在“实验评分”栏，再给个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  <w:t>五星好评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  <w:lang w:eastAsia="zh-CN"/>
        </w:rPr>
        <w:t>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210" w:beforeAutospacing="0" w:after="0" w:afterAutospacing="0" w:line="360" w:lineRule="auto"/>
        <w:ind w:right="0" w:rightChars="0"/>
        <w:jc w:val="both"/>
        <w:textAlignment w:val="auto"/>
        <w:outlineLvl w:val="9"/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  <w:lang w:eastAsia="zh-CN"/>
        </w:rPr>
      </w:pPr>
      <w:r>
        <w:rPr>
          <w:rFonts w:hint="default" w:ascii="Times New Roman" w:hAnsi="Times New Roman" w:eastAsia="楷体" w:cs="Times New Roman"/>
        </w:rPr>
        <w:drawing>
          <wp:inline distT="0" distB="0" distL="114300" distR="114300">
            <wp:extent cx="5132070" cy="2324100"/>
            <wp:effectExtent l="12700" t="12700" r="1778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2070" cy="232410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eastAsia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  <w:lang w:val="en-US" w:eastAsia="zh-CN"/>
        </w:rPr>
        <w:t>2、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在“实验评价”栏目里，点击</w:t>
      </w:r>
      <w:r>
        <w:rPr>
          <w:rStyle w:val="4"/>
          <w:rFonts w:hint="default" w:ascii="Times New Roman" w:hAnsi="Times New Roman" w:eastAsia="楷体" w:cs="Times New Roman"/>
          <w:i w:val="0"/>
          <w:caps w:val="0"/>
          <w:color w:val="FF0000"/>
          <w:spacing w:val="0"/>
          <w:sz w:val="24"/>
          <w:szCs w:val="24"/>
        </w:rPr>
        <w:t>“好评”</w:t>
      </w:r>
      <w:r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  <w:t>，并加以评价。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9"/>
        <w:rPr>
          <w:rFonts w:hint="default" w:ascii="Times New Roman" w:hAnsi="Times New Roman" w:eastAsia="楷体" w:cs="Times New Roman"/>
          <w:b w:val="0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imes New Roman" w:hAnsi="Times New Roman" w:eastAsia="楷体" w:cs="Times New Roman"/>
        </w:rPr>
        <w:drawing>
          <wp:inline distT="0" distB="0" distL="114300" distR="114300">
            <wp:extent cx="5114290" cy="2345690"/>
            <wp:effectExtent l="12700" t="12700" r="16510" b="228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234569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12700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240" w:right="1800" w:bottom="10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E80A9"/>
    <w:multiLevelType w:val="singleLevel"/>
    <w:tmpl w:val="0F0E80A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936D8"/>
    <w:rsid w:val="1CDF3086"/>
    <w:rsid w:val="455936D8"/>
    <w:rsid w:val="751B5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uiPriority w:val="0"/>
    <w:rPr>
      <w:color w:val="800080"/>
      <w:u w:val="single"/>
    </w:rPr>
  </w:style>
  <w:style w:type="character" w:styleId="6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2018-11-30T03:33:00Z</dcterms:created>
  <dc:creator>陈晨</dc:creator>
  <cp:lastModifiedBy>Administrator</cp:lastModifiedBy>
  <dcterms:modified xsi:type="dcterms:W3CDTF">2018-11-30T07:35:14Z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